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11D" w:rsidRPr="00906018" w:rsidRDefault="005F411D" w:rsidP="005F411D">
      <w:pPr>
        <w:autoSpaceDE w:val="0"/>
        <w:autoSpaceDN w:val="0"/>
        <w:adjustRightInd w:val="0"/>
        <w:spacing w:after="0" w:line="240" w:lineRule="auto"/>
      </w:pPr>
      <w:bookmarkStart w:id="0" w:name="_GoBack"/>
      <w:bookmarkEnd w:id="0"/>
      <w:r w:rsidRPr="00906018">
        <w:rPr>
          <w:sz w:val="32"/>
          <w:szCs w:val="32"/>
        </w:rPr>
        <w:t>De verloren hand</w:t>
      </w:r>
      <w:r w:rsidRPr="00906018">
        <w:br/>
      </w:r>
      <w:proofErr w:type="spellStart"/>
      <w:r w:rsidRPr="00906018">
        <w:rPr>
          <w:i/>
        </w:rPr>
        <w:t>Babah</w:t>
      </w:r>
      <w:proofErr w:type="spellEnd"/>
      <w:r w:rsidRPr="00906018">
        <w:rPr>
          <w:i/>
        </w:rPr>
        <w:t xml:space="preserve"> </w:t>
      </w:r>
      <w:proofErr w:type="spellStart"/>
      <w:r w:rsidRPr="00906018">
        <w:rPr>
          <w:i/>
        </w:rPr>
        <w:t>Tarawally</w:t>
      </w:r>
      <w:proofErr w:type="spellEnd"/>
      <w:r w:rsidRPr="00906018">
        <w:br/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5F411D" w:rsidTr="00722608">
        <w:tc>
          <w:tcPr>
            <w:tcW w:w="4606" w:type="dxa"/>
          </w:tcPr>
          <w:p w:rsidR="005F411D" w:rsidRDefault="005F411D" w:rsidP="00722608">
            <w:pPr>
              <w:autoSpaceDE w:val="0"/>
              <w:autoSpaceDN w:val="0"/>
              <w:adjustRightInd w:val="0"/>
            </w:pPr>
            <w:r>
              <w:rPr>
                <w:noProof/>
                <w:lang w:eastAsia="nl-NL"/>
              </w:rPr>
              <w:drawing>
                <wp:inline distT="0" distB="0" distL="0" distR="0" wp14:anchorId="64ABEA93" wp14:editId="3253064F">
                  <wp:extent cx="1832229" cy="2969193"/>
                  <wp:effectExtent l="0" t="0" r="0" b="3175"/>
                  <wp:docPr id="3" name="Afbeelding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rlorenHand22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2570" cy="2969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6" w:type="dxa"/>
          </w:tcPr>
          <w:p w:rsidR="005F411D" w:rsidRPr="009A49F8" w:rsidRDefault="005F411D" w:rsidP="00722608">
            <w:r>
              <w:br/>
            </w:r>
            <w:r w:rsidRPr="00906018">
              <w:rPr>
                <w:color w:val="7F7F7F" w:themeColor="text1" w:themeTint="80"/>
                <w:sz w:val="32"/>
                <w:szCs w:val="32"/>
              </w:rPr>
              <w:t>ROMAN</w:t>
            </w:r>
            <w:r w:rsidRPr="00906018">
              <w:rPr>
                <w:sz w:val="32"/>
                <w:szCs w:val="32"/>
              </w:rPr>
              <w:br/>
            </w:r>
            <w:r w:rsidRPr="00906018">
              <w:rPr>
                <w:sz w:val="32"/>
                <w:szCs w:val="32"/>
              </w:rPr>
              <w:br/>
            </w:r>
            <w:proofErr w:type="spellStart"/>
            <w:r w:rsidRPr="009A49F8">
              <w:t>Babah</w:t>
            </w:r>
            <w:proofErr w:type="spellEnd"/>
            <w:r w:rsidRPr="009A49F8">
              <w:t xml:space="preserve"> </w:t>
            </w:r>
            <w:proofErr w:type="spellStart"/>
            <w:r w:rsidRPr="009A49F8">
              <w:t>Tarawally</w:t>
            </w:r>
            <w:proofErr w:type="spellEnd"/>
            <w:r w:rsidRPr="009A49F8">
              <w:t xml:space="preserve"> vluchtte in de jaren negentig voor het oorlogsgeweld uit Sierra Leone en kreeg na een procedure van zeven jaar asiel in Nederland. </w:t>
            </w:r>
          </w:p>
          <w:p w:rsidR="005F411D" w:rsidRPr="009A49F8" w:rsidRDefault="005F411D" w:rsidP="00722608">
            <w:proofErr w:type="spellStart"/>
            <w:r w:rsidRPr="009A49F8">
              <w:t>Tarawally</w:t>
            </w:r>
            <w:proofErr w:type="spellEnd"/>
            <w:r w:rsidRPr="009A49F8">
              <w:t xml:space="preserve"> is schrijver, columnist en werkt momenteel als trainer voor diverse organisaties die </w:t>
            </w:r>
            <w:r>
              <w:t>als</w:t>
            </w:r>
            <w:r w:rsidRPr="009A49F8">
              <w:t xml:space="preserve"> doel hebben vluchtelingen en Nederlanders met elkaar te verbinden. Hij schreef onder andere het boek </w:t>
            </w:r>
            <w:r w:rsidRPr="00C259F4">
              <w:rPr>
                <w:i/>
              </w:rPr>
              <w:t>De God met de blauwe ogen</w:t>
            </w:r>
            <w:r w:rsidRPr="009A49F8">
              <w:t>.</w:t>
            </w:r>
          </w:p>
          <w:p w:rsidR="005F411D" w:rsidRPr="00906018" w:rsidRDefault="005F411D" w:rsidP="00722608">
            <w:pPr>
              <w:pStyle w:val="Default"/>
            </w:pPr>
            <w:r>
              <w:rPr>
                <w:rStyle w:val="A3"/>
              </w:rPr>
              <w:br/>
            </w:r>
            <w:r>
              <w:rPr>
                <w:noProof/>
                <w:lang w:eastAsia="nl-NL"/>
              </w:rPr>
              <w:drawing>
                <wp:inline distT="0" distB="0" distL="0" distR="0" wp14:anchorId="0C8713C1" wp14:editId="350D7E20">
                  <wp:extent cx="1162050" cy="781050"/>
                  <wp:effectExtent l="0" t="0" r="0" b="0"/>
                  <wp:docPr id="5" name="Afbeelding 5" descr="Babah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Babah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A3"/>
              </w:rPr>
              <w:br/>
            </w:r>
            <w:r>
              <w:rPr>
                <w:rStyle w:val="A3"/>
              </w:rPr>
              <w:br/>
            </w:r>
            <w:r w:rsidRPr="00DF581C">
              <w:rPr>
                <w:rStyle w:val="A3"/>
                <w:rFonts w:asciiTheme="minorHAnsi" w:hAnsiTheme="minorHAnsi"/>
              </w:rPr>
              <w:t>LEESEXEMPLAREN BESCHIKBAAR</w:t>
            </w:r>
            <w:r>
              <w:rPr>
                <w:rStyle w:val="A3"/>
                <w:rFonts w:asciiTheme="minorHAnsi" w:hAnsiTheme="minorHAnsi"/>
              </w:rPr>
              <w:t xml:space="preserve"> </w:t>
            </w:r>
          </w:p>
        </w:tc>
      </w:tr>
    </w:tbl>
    <w:p w:rsidR="005F411D" w:rsidRPr="00906018" w:rsidRDefault="005F411D" w:rsidP="005F411D">
      <w:pPr>
        <w:autoSpaceDE w:val="0"/>
        <w:autoSpaceDN w:val="0"/>
        <w:adjustRightInd w:val="0"/>
        <w:spacing w:after="0" w:line="240" w:lineRule="auto"/>
      </w:pPr>
      <w:r w:rsidRPr="00906018">
        <w:br/>
      </w:r>
      <w:r w:rsidRPr="003857CE">
        <w:t xml:space="preserve">De driejarige Luna heeft een Nederlandse moeder en een vader uit Sierra Leone </w:t>
      </w:r>
      <w:r>
        <w:t>(</w:t>
      </w:r>
      <w:r w:rsidRPr="003857CE">
        <w:t>met verblijfsstatus</w:t>
      </w:r>
      <w:r>
        <w:t>)</w:t>
      </w:r>
      <w:r w:rsidRPr="003857CE">
        <w:t>.</w:t>
      </w:r>
      <w:r>
        <w:t xml:space="preserve"> Op een dag</w:t>
      </w:r>
      <w:r w:rsidRPr="00906018">
        <w:t xml:space="preserve"> wordt Luna hevig bloedend en in shock</w:t>
      </w:r>
      <w:r>
        <w:t xml:space="preserve"> door haar vader gevonden in de a</w:t>
      </w:r>
      <w:r w:rsidRPr="00906018">
        <w:t>chtertuin. Haar linkerhand is afgesneden en onvindbaar. Deze heftige gebeurtenis brengt haar vaders duistere verleden aan het licht. Al vrij snel komt de</w:t>
      </w:r>
      <w:r>
        <w:t xml:space="preserve"> </w:t>
      </w:r>
      <w:r w:rsidRPr="00906018">
        <w:t xml:space="preserve">politie erachter dat hij in de burgeroorlog van zijn thuisland een gevreesde Generaal </w:t>
      </w:r>
      <w:r>
        <w:t>was die</w:t>
      </w:r>
      <w:r w:rsidRPr="00906018">
        <w:t xml:space="preserve"> bekend </w:t>
      </w:r>
      <w:r>
        <w:t xml:space="preserve">stond </w:t>
      </w:r>
      <w:r w:rsidRPr="00906018">
        <w:t xml:space="preserve">om het afhakken van de handen van zijn slachtoffers. Hij wordt na de schokkende confrontatie </w:t>
      </w:r>
      <w:r>
        <w:t>opgepakt</w:t>
      </w:r>
      <w:r w:rsidRPr="00906018">
        <w:t>.</w:t>
      </w:r>
      <w:r>
        <w:t xml:space="preserve"> Maar is hij ook de schuldige?</w:t>
      </w:r>
    </w:p>
    <w:p w:rsidR="005F411D" w:rsidRDefault="005F411D" w:rsidP="005F411D">
      <w:pPr>
        <w:autoSpaceDE w:val="0"/>
        <w:autoSpaceDN w:val="0"/>
        <w:adjustRightInd w:val="0"/>
        <w:spacing w:after="0" w:line="240" w:lineRule="auto"/>
      </w:pPr>
      <w:r>
        <w:br/>
      </w:r>
      <w:r w:rsidRPr="00906018">
        <w:t xml:space="preserve">In </w:t>
      </w:r>
      <w:r w:rsidRPr="00906018">
        <w:rPr>
          <w:i/>
          <w:iCs/>
        </w:rPr>
        <w:t>De verloren hand</w:t>
      </w:r>
      <w:r w:rsidRPr="00906018">
        <w:t xml:space="preserve"> neemt </w:t>
      </w:r>
      <w:proofErr w:type="spellStart"/>
      <w:r w:rsidRPr="00906018">
        <w:t>Babah</w:t>
      </w:r>
      <w:proofErr w:type="spellEnd"/>
      <w:r w:rsidRPr="00906018">
        <w:t xml:space="preserve"> </w:t>
      </w:r>
      <w:proofErr w:type="spellStart"/>
      <w:r w:rsidRPr="00906018">
        <w:t>Tarawally</w:t>
      </w:r>
      <w:proofErr w:type="spellEnd"/>
      <w:r w:rsidRPr="00906018">
        <w:t xml:space="preserve"> de lezer mee in de belevingswereld van asielzoekers en hun worsteling om </w:t>
      </w:r>
      <w:r>
        <w:t>opgelopen</w:t>
      </w:r>
      <w:r w:rsidRPr="00906018">
        <w:t xml:space="preserve"> trauma</w:t>
      </w:r>
      <w:r>
        <w:t>’s</w:t>
      </w:r>
      <w:r w:rsidRPr="00906018">
        <w:t xml:space="preserve"> te boven te komen</w:t>
      </w:r>
      <w:r>
        <w:t xml:space="preserve">. Met de oprechte oorlogsslachtoffers komen ook voormalige beulen en criminelen mee naar Nederland. De kans is dus groot dat asielzoekers opnieuw met deze beulen worden geconfronteerd. In dit </w:t>
      </w:r>
      <w:r w:rsidRPr="00906018">
        <w:t xml:space="preserve">meeslepende verhaal laat </w:t>
      </w:r>
      <w:proofErr w:type="spellStart"/>
      <w:r>
        <w:t>Tarawally</w:t>
      </w:r>
      <w:proofErr w:type="spellEnd"/>
      <w:r w:rsidRPr="00906018">
        <w:t xml:space="preserve"> </w:t>
      </w:r>
      <w:r>
        <w:t xml:space="preserve">ook zien </w:t>
      </w:r>
      <w:r w:rsidRPr="00906018">
        <w:t xml:space="preserve">dat ieder mens </w:t>
      </w:r>
      <w:r>
        <w:t xml:space="preserve">zijn trauma’s kan verwerken en een nieuw leven kan beginnen. </w:t>
      </w:r>
    </w:p>
    <w:p w:rsidR="005F411D" w:rsidRDefault="005F411D" w:rsidP="005F411D">
      <w:pPr>
        <w:autoSpaceDE w:val="0"/>
        <w:autoSpaceDN w:val="0"/>
        <w:adjustRightInd w:val="0"/>
        <w:spacing w:after="0" w:line="240" w:lineRule="auto"/>
      </w:pPr>
      <w:r>
        <w:br/>
      </w:r>
      <w:r w:rsidRPr="00CA5B65">
        <w:rPr>
          <w:b/>
        </w:rPr>
        <w:t>ISBN: 97894</w:t>
      </w:r>
      <w:r>
        <w:rPr>
          <w:b/>
        </w:rPr>
        <w:t>60224171</w:t>
      </w:r>
      <w:r w:rsidRPr="00CA5B65">
        <w:rPr>
          <w:b/>
        </w:rPr>
        <w:tab/>
      </w:r>
      <w:r w:rsidRPr="00CA5B65">
        <w:rPr>
          <w:b/>
        </w:rPr>
        <w:tab/>
      </w:r>
      <w:r w:rsidRPr="00CA5B65">
        <w:rPr>
          <w:b/>
        </w:rPr>
        <w:tab/>
      </w:r>
      <w:r w:rsidRPr="00CA5B65">
        <w:rPr>
          <w:b/>
        </w:rPr>
        <w:tab/>
        <w:t>BARCODE</w:t>
      </w:r>
      <w:r w:rsidRPr="00CA5B65">
        <w:rPr>
          <w:b/>
        </w:rPr>
        <w:br/>
        <w:t xml:space="preserve">NUR </w:t>
      </w:r>
      <w:r>
        <w:rPr>
          <w:b/>
        </w:rPr>
        <w:t>301</w:t>
      </w:r>
      <w:r w:rsidRPr="00CA5B65">
        <w:rPr>
          <w:b/>
        </w:rPr>
        <w:br/>
      </w:r>
      <w:r>
        <w:rPr>
          <w:b/>
        </w:rPr>
        <w:t>paperback</w:t>
      </w:r>
      <w:r w:rsidRPr="00CA5B65">
        <w:rPr>
          <w:b/>
        </w:rPr>
        <w:t>,  1</w:t>
      </w:r>
      <w:r>
        <w:rPr>
          <w:b/>
        </w:rPr>
        <w:t>76</w:t>
      </w:r>
      <w:r w:rsidRPr="00CA5B65">
        <w:rPr>
          <w:b/>
        </w:rPr>
        <w:t xml:space="preserve"> pagina’s </w:t>
      </w:r>
      <w:r w:rsidRPr="00CA5B65">
        <w:rPr>
          <w:b/>
        </w:rPr>
        <w:br/>
      </w:r>
      <w:r>
        <w:rPr>
          <w:b/>
        </w:rPr>
        <w:t>APRIL</w:t>
      </w:r>
      <w:r w:rsidRPr="00CA5B65">
        <w:rPr>
          <w:b/>
        </w:rPr>
        <w:t xml:space="preserve"> 2016</w:t>
      </w:r>
      <w:r w:rsidRPr="00CA5B65">
        <w:rPr>
          <w:b/>
        </w:rPr>
        <w:br/>
        <w:t xml:space="preserve">verkoopprijs: € </w:t>
      </w:r>
      <w:r>
        <w:rPr>
          <w:b/>
        </w:rPr>
        <w:t>19</w:t>
      </w:r>
      <w:r w:rsidRPr="00CA5B65">
        <w:rPr>
          <w:b/>
        </w:rPr>
        <w:t>,50</w:t>
      </w:r>
      <w:r w:rsidRPr="00CA5B65">
        <w:rPr>
          <w:b/>
        </w:rPr>
        <w:br/>
      </w:r>
    </w:p>
    <w:p w:rsidR="001E7B73" w:rsidRPr="005F411D" w:rsidRDefault="005F411D" w:rsidP="005F411D">
      <w:r w:rsidRPr="004D06D0">
        <w:rPr>
          <w:i/>
          <w:iCs/>
        </w:rPr>
        <w:t>“Een schrijnend verhaal met fijne passages en humor over mensen die uit de hel komen om in de Nederlandse hel langzaam gegrild te worden”</w:t>
      </w:r>
      <w:r w:rsidRPr="004D06D0">
        <w:t>. – Abdelkader Benali</w:t>
      </w:r>
      <w:r>
        <w:t xml:space="preserve"> over </w:t>
      </w:r>
      <w:r w:rsidRPr="004D06D0">
        <w:rPr>
          <w:i/>
        </w:rPr>
        <w:t>De god met de blauwe ogen</w:t>
      </w:r>
    </w:p>
    <w:sectPr w:rsidR="001E7B73" w:rsidRPr="005F411D" w:rsidSect="00AF659F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Fontin Sans Rg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11D"/>
    <w:rsid w:val="001E7B73"/>
    <w:rsid w:val="005F411D"/>
    <w:rsid w:val="00AF659F"/>
    <w:rsid w:val="00D44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5F411D"/>
    <w:pPr>
      <w:spacing w:after="200" w:line="276" w:lineRule="auto"/>
    </w:pPr>
    <w:rPr>
      <w:rFonts w:eastAsiaTheme="minorHAnsi"/>
      <w:sz w:val="22"/>
      <w:szCs w:val="22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5F411D"/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F411D"/>
    <w:pPr>
      <w:autoSpaceDE w:val="0"/>
      <w:autoSpaceDN w:val="0"/>
      <w:adjustRightInd w:val="0"/>
    </w:pPr>
    <w:rPr>
      <w:rFonts w:ascii="Fontin Sans Rg" w:eastAsiaTheme="minorHAnsi" w:hAnsi="Fontin Sans Rg" w:cs="Fontin Sans Rg"/>
      <w:color w:val="000000"/>
      <w:lang w:eastAsia="en-US"/>
    </w:rPr>
  </w:style>
  <w:style w:type="character" w:customStyle="1" w:styleId="A3">
    <w:name w:val="A3"/>
    <w:uiPriority w:val="99"/>
    <w:rsid w:val="005F411D"/>
    <w:rPr>
      <w:rFonts w:cs="Fontin Sans Rg"/>
      <w:color w:val="000000"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5F411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F411D"/>
    <w:rPr>
      <w:rFonts w:ascii="Lucida Grande" w:eastAsiaTheme="minorHAnsi" w:hAnsi="Lucida Grande" w:cs="Lucida Grande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5F411D"/>
    <w:pPr>
      <w:spacing w:after="200" w:line="276" w:lineRule="auto"/>
    </w:pPr>
    <w:rPr>
      <w:rFonts w:eastAsiaTheme="minorHAnsi"/>
      <w:sz w:val="22"/>
      <w:szCs w:val="22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5F411D"/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F411D"/>
    <w:pPr>
      <w:autoSpaceDE w:val="0"/>
      <w:autoSpaceDN w:val="0"/>
      <w:adjustRightInd w:val="0"/>
    </w:pPr>
    <w:rPr>
      <w:rFonts w:ascii="Fontin Sans Rg" w:eastAsiaTheme="minorHAnsi" w:hAnsi="Fontin Sans Rg" w:cs="Fontin Sans Rg"/>
      <w:color w:val="000000"/>
      <w:lang w:eastAsia="en-US"/>
    </w:rPr>
  </w:style>
  <w:style w:type="character" w:customStyle="1" w:styleId="A3">
    <w:name w:val="A3"/>
    <w:uiPriority w:val="99"/>
    <w:rsid w:val="005F411D"/>
    <w:rPr>
      <w:rFonts w:cs="Fontin Sans Rg"/>
      <w:color w:val="000000"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5F411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F411D"/>
    <w:rPr>
      <w:rFonts w:ascii="Lucida Grande" w:eastAsiaTheme="minorHAnsi" w:hAnsi="Lucida Grande" w:cs="Lucida Grande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 Smit</dc:creator>
  <cp:lastModifiedBy>gebruiker</cp:lastModifiedBy>
  <cp:revision>2</cp:revision>
  <dcterms:created xsi:type="dcterms:W3CDTF">2016-03-21T08:50:00Z</dcterms:created>
  <dcterms:modified xsi:type="dcterms:W3CDTF">2016-03-21T08:50:00Z</dcterms:modified>
</cp:coreProperties>
</file>